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B5" w:rsidRDefault="00464056">
      <w:pPr>
        <w:jc w:val="center"/>
        <w:rPr>
          <w:rFonts w:ascii="黑体" w:eastAsia="黑体" w:hAnsi="黑体" w:cs="黑体"/>
          <w:sz w:val="44"/>
          <w:szCs w:val="44"/>
        </w:rPr>
      </w:pPr>
      <w:bookmarkStart w:id="0" w:name="_GoBack"/>
      <w:r>
        <w:rPr>
          <w:rFonts w:ascii="黑体" w:eastAsia="黑体" w:hAnsi="黑体" w:cs="黑体" w:hint="eastAsia"/>
          <w:sz w:val="44"/>
          <w:szCs w:val="44"/>
        </w:rPr>
        <w:t>那曲市卫生与计划生育委员会关于报备自治区第八环境保护督察组反馈意见（</w:t>
      </w:r>
      <w:r>
        <w:rPr>
          <w:rFonts w:ascii="黑体" w:eastAsia="黑体" w:hAnsi="黑体" w:cs="黑体" w:hint="eastAsia"/>
          <w:sz w:val="44"/>
          <w:szCs w:val="44"/>
        </w:rPr>
        <w:t>17-01</w:t>
      </w:r>
      <w:r>
        <w:rPr>
          <w:rFonts w:ascii="黑体" w:eastAsia="黑体" w:hAnsi="黑体" w:cs="黑体" w:hint="eastAsia"/>
          <w:sz w:val="44"/>
          <w:szCs w:val="44"/>
        </w:rPr>
        <w:t>）整改任务完成情况公示表</w:t>
      </w:r>
    </w:p>
    <w:tbl>
      <w:tblPr>
        <w:tblStyle w:val="a3"/>
        <w:tblW w:w="8522" w:type="dxa"/>
        <w:tblLayout w:type="fixed"/>
        <w:tblLook w:val="04A0" w:firstRow="1" w:lastRow="0" w:firstColumn="1" w:lastColumn="0" w:noHBand="0" w:noVBand="1"/>
      </w:tblPr>
      <w:tblGrid>
        <w:gridCol w:w="2362"/>
        <w:gridCol w:w="6160"/>
      </w:tblGrid>
      <w:tr w:rsidR="000849B5">
        <w:tc>
          <w:tcPr>
            <w:tcW w:w="2362" w:type="dxa"/>
            <w:vAlign w:val="center"/>
          </w:tcPr>
          <w:bookmarkEnd w:id="0"/>
          <w:p w:rsidR="000849B5" w:rsidRDefault="00464056">
            <w:pPr>
              <w:jc w:val="center"/>
              <w:rPr>
                <w:rFonts w:ascii="仿宋" w:eastAsia="仿宋" w:hAnsi="仿宋" w:cs="仿宋"/>
                <w:sz w:val="32"/>
                <w:szCs w:val="32"/>
              </w:rPr>
            </w:pPr>
            <w:r>
              <w:rPr>
                <w:rFonts w:ascii="仿宋" w:eastAsia="仿宋" w:hAnsi="仿宋" w:cs="仿宋" w:hint="eastAsia"/>
                <w:sz w:val="32"/>
                <w:szCs w:val="32"/>
              </w:rPr>
              <w:t>反馈问题</w:t>
            </w:r>
          </w:p>
        </w:tc>
        <w:tc>
          <w:tcPr>
            <w:tcW w:w="6160" w:type="dxa"/>
            <w:vAlign w:val="center"/>
          </w:tcPr>
          <w:p w:rsidR="000849B5" w:rsidRDefault="00464056">
            <w:pPr>
              <w:ind w:firstLineChars="200" w:firstLine="640"/>
              <w:jc w:val="left"/>
              <w:rPr>
                <w:rFonts w:ascii="仿宋" w:eastAsia="仿宋" w:hAnsi="仿宋" w:cs="仿宋"/>
                <w:sz w:val="32"/>
                <w:szCs w:val="32"/>
              </w:rPr>
            </w:pPr>
            <w:r>
              <w:rPr>
                <w:rFonts w:ascii="仿宋" w:eastAsia="仿宋" w:hAnsi="仿宋" w:cs="仿宋" w:hint="eastAsia"/>
                <w:sz w:val="32"/>
                <w:szCs w:val="32"/>
              </w:rPr>
              <w:t>市卫生计生部门督促所有医疗机构与市医疗废物处置中心签订</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废处置协议，加大全市医疗机构行业监管，规范医疗废物收集、暂存、台</w:t>
            </w:r>
            <w:proofErr w:type="gramStart"/>
            <w:r>
              <w:rPr>
                <w:rFonts w:ascii="仿宋" w:eastAsia="仿宋" w:hAnsi="仿宋" w:cs="仿宋" w:hint="eastAsia"/>
                <w:sz w:val="32"/>
                <w:szCs w:val="32"/>
              </w:rPr>
              <w:t>账记录</w:t>
            </w:r>
            <w:proofErr w:type="gramEnd"/>
            <w:r>
              <w:rPr>
                <w:rFonts w:ascii="仿宋" w:eastAsia="仿宋" w:hAnsi="仿宋" w:cs="仿宋" w:hint="eastAsia"/>
                <w:sz w:val="32"/>
                <w:szCs w:val="32"/>
              </w:rPr>
              <w:t>等管理。（</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tc>
      </w:tr>
      <w:tr w:rsidR="000849B5">
        <w:tc>
          <w:tcPr>
            <w:tcW w:w="2362" w:type="dxa"/>
            <w:vAlign w:val="center"/>
          </w:tcPr>
          <w:p w:rsidR="000849B5" w:rsidRDefault="00464056">
            <w:pPr>
              <w:jc w:val="center"/>
              <w:rPr>
                <w:rFonts w:ascii="仿宋" w:eastAsia="仿宋" w:hAnsi="仿宋" w:cs="仿宋"/>
                <w:sz w:val="32"/>
                <w:szCs w:val="32"/>
              </w:rPr>
            </w:pPr>
            <w:r>
              <w:rPr>
                <w:rFonts w:ascii="仿宋" w:eastAsia="仿宋" w:hAnsi="仿宋" w:cs="仿宋" w:hint="eastAsia"/>
                <w:sz w:val="32"/>
                <w:szCs w:val="32"/>
              </w:rPr>
              <w:t>责任单位</w:t>
            </w:r>
          </w:p>
        </w:tc>
        <w:tc>
          <w:tcPr>
            <w:tcW w:w="6160" w:type="dxa"/>
            <w:vAlign w:val="center"/>
          </w:tcPr>
          <w:p w:rsidR="000849B5" w:rsidRDefault="00464056">
            <w:pPr>
              <w:spacing w:line="560" w:lineRule="exact"/>
              <w:jc w:val="center"/>
              <w:rPr>
                <w:rFonts w:ascii="仿宋" w:eastAsia="仿宋" w:hAnsi="仿宋" w:cs="仿宋"/>
                <w:sz w:val="32"/>
                <w:szCs w:val="32"/>
              </w:rPr>
            </w:pPr>
            <w:r>
              <w:rPr>
                <w:rFonts w:ascii="仿宋" w:eastAsia="仿宋" w:hAnsi="仿宋" w:cs="方正仿宋简体" w:hint="eastAsia"/>
                <w:sz w:val="32"/>
                <w:szCs w:val="32"/>
              </w:rPr>
              <w:t>卫计委</w:t>
            </w:r>
          </w:p>
        </w:tc>
      </w:tr>
      <w:tr w:rsidR="000849B5">
        <w:tc>
          <w:tcPr>
            <w:tcW w:w="2362" w:type="dxa"/>
            <w:vAlign w:val="center"/>
          </w:tcPr>
          <w:p w:rsidR="000849B5" w:rsidRDefault="00464056">
            <w:pPr>
              <w:jc w:val="center"/>
              <w:rPr>
                <w:rFonts w:ascii="仿宋" w:eastAsia="仿宋" w:hAnsi="仿宋" w:cs="仿宋"/>
                <w:sz w:val="32"/>
                <w:szCs w:val="32"/>
              </w:rPr>
            </w:pPr>
            <w:r>
              <w:rPr>
                <w:rFonts w:ascii="仿宋" w:eastAsia="仿宋" w:hAnsi="仿宋" w:cs="仿宋" w:hint="eastAsia"/>
                <w:sz w:val="32"/>
                <w:szCs w:val="32"/>
              </w:rPr>
              <w:t>责任人</w:t>
            </w:r>
          </w:p>
        </w:tc>
        <w:tc>
          <w:tcPr>
            <w:tcW w:w="6160" w:type="dxa"/>
            <w:vAlign w:val="center"/>
          </w:tcPr>
          <w:p w:rsidR="000849B5" w:rsidRDefault="00464056">
            <w:pPr>
              <w:jc w:val="center"/>
              <w:rPr>
                <w:rFonts w:ascii="仿宋" w:eastAsia="仿宋" w:hAnsi="仿宋" w:cs="仿宋"/>
                <w:sz w:val="32"/>
                <w:szCs w:val="32"/>
              </w:rPr>
            </w:pPr>
            <w:r>
              <w:rPr>
                <w:rFonts w:ascii="仿宋" w:eastAsia="仿宋" w:hAnsi="仿宋" w:cs="方正仿宋简体" w:hint="eastAsia"/>
                <w:sz w:val="32"/>
                <w:szCs w:val="32"/>
              </w:rPr>
              <w:t>王宏周</w:t>
            </w:r>
          </w:p>
        </w:tc>
      </w:tr>
      <w:tr w:rsidR="000849B5">
        <w:tc>
          <w:tcPr>
            <w:tcW w:w="2362" w:type="dxa"/>
            <w:vAlign w:val="center"/>
          </w:tcPr>
          <w:p w:rsidR="000849B5" w:rsidRDefault="00464056">
            <w:pPr>
              <w:jc w:val="center"/>
              <w:rPr>
                <w:rFonts w:ascii="仿宋" w:eastAsia="仿宋" w:hAnsi="仿宋" w:cs="仿宋"/>
                <w:sz w:val="32"/>
                <w:szCs w:val="32"/>
              </w:rPr>
            </w:pPr>
            <w:r>
              <w:rPr>
                <w:rFonts w:ascii="仿宋" w:eastAsia="仿宋" w:hAnsi="仿宋" w:cs="仿宋" w:hint="eastAsia"/>
                <w:sz w:val="32"/>
                <w:szCs w:val="32"/>
              </w:rPr>
              <w:t>整改目标</w:t>
            </w:r>
          </w:p>
        </w:tc>
        <w:tc>
          <w:tcPr>
            <w:tcW w:w="6160" w:type="dxa"/>
            <w:vAlign w:val="center"/>
          </w:tcPr>
          <w:p w:rsidR="000849B5" w:rsidRDefault="00464056">
            <w:pPr>
              <w:ind w:firstLineChars="200" w:firstLine="640"/>
              <w:jc w:val="left"/>
              <w:rPr>
                <w:rFonts w:ascii="仿宋" w:eastAsia="仿宋" w:hAnsi="仿宋" w:cs="仿宋"/>
                <w:sz w:val="32"/>
                <w:szCs w:val="32"/>
              </w:rPr>
            </w:pPr>
            <w:r>
              <w:rPr>
                <w:rFonts w:ascii="仿宋" w:eastAsia="仿宋" w:hAnsi="仿宋" w:cs="方正仿宋简体" w:hint="eastAsia"/>
                <w:sz w:val="32"/>
                <w:szCs w:val="32"/>
              </w:rPr>
              <w:t>督促惠民医院和市人民医院于</w:t>
            </w:r>
            <w:r>
              <w:rPr>
                <w:rFonts w:ascii="仿宋" w:eastAsia="仿宋" w:hAnsi="仿宋" w:cs="方正仿宋简体" w:hint="eastAsia"/>
                <w:sz w:val="32"/>
                <w:szCs w:val="32"/>
              </w:rPr>
              <w:t>2018</w:t>
            </w:r>
            <w:r>
              <w:rPr>
                <w:rFonts w:ascii="仿宋" w:eastAsia="仿宋" w:hAnsi="仿宋" w:cs="方正仿宋简体" w:hint="eastAsia"/>
                <w:sz w:val="32"/>
                <w:szCs w:val="32"/>
              </w:rPr>
              <w:t>年</w:t>
            </w:r>
            <w:r>
              <w:rPr>
                <w:rFonts w:ascii="仿宋" w:eastAsia="仿宋" w:hAnsi="仿宋" w:cs="方正仿宋简体" w:hint="eastAsia"/>
                <w:sz w:val="32"/>
                <w:szCs w:val="32"/>
              </w:rPr>
              <w:t>11</w:t>
            </w:r>
            <w:r>
              <w:rPr>
                <w:rFonts w:ascii="仿宋" w:eastAsia="仿宋" w:hAnsi="仿宋" w:cs="方正仿宋简体" w:hint="eastAsia"/>
                <w:sz w:val="32"/>
                <w:szCs w:val="32"/>
              </w:rPr>
              <w:t>月</w:t>
            </w:r>
            <w:r>
              <w:rPr>
                <w:rFonts w:ascii="仿宋" w:eastAsia="仿宋" w:hAnsi="仿宋" w:cs="方正仿宋简体" w:hint="eastAsia"/>
                <w:sz w:val="32"/>
                <w:szCs w:val="32"/>
              </w:rPr>
              <w:t>16</w:t>
            </w:r>
            <w:r>
              <w:rPr>
                <w:rFonts w:ascii="仿宋" w:eastAsia="仿宋" w:hAnsi="仿宋" w:cs="方正仿宋简体" w:hint="eastAsia"/>
                <w:sz w:val="32"/>
                <w:szCs w:val="32"/>
              </w:rPr>
              <w:t>日前与第三方</w:t>
            </w:r>
            <w:proofErr w:type="gramStart"/>
            <w:r>
              <w:rPr>
                <w:rFonts w:ascii="仿宋" w:eastAsia="仿宋" w:hAnsi="仿宋" w:cs="方正仿宋简体" w:hint="eastAsia"/>
                <w:sz w:val="32"/>
                <w:szCs w:val="32"/>
              </w:rPr>
              <w:t>医</w:t>
            </w:r>
            <w:proofErr w:type="gramEnd"/>
            <w:r>
              <w:rPr>
                <w:rFonts w:ascii="仿宋" w:eastAsia="仿宋" w:hAnsi="仿宋" w:cs="方正仿宋简体" w:hint="eastAsia"/>
                <w:sz w:val="32"/>
                <w:szCs w:val="32"/>
              </w:rPr>
              <w:t>废处置中心签订协议。</w:t>
            </w:r>
          </w:p>
        </w:tc>
      </w:tr>
      <w:tr w:rsidR="000849B5">
        <w:tc>
          <w:tcPr>
            <w:tcW w:w="2362" w:type="dxa"/>
            <w:vAlign w:val="center"/>
          </w:tcPr>
          <w:p w:rsidR="000849B5" w:rsidRDefault="00464056">
            <w:pPr>
              <w:jc w:val="center"/>
              <w:rPr>
                <w:rFonts w:ascii="仿宋" w:eastAsia="仿宋" w:hAnsi="仿宋" w:cs="仿宋"/>
                <w:sz w:val="32"/>
                <w:szCs w:val="32"/>
              </w:rPr>
            </w:pPr>
            <w:r>
              <w:rPr>
                <w:rFonts w:ascii="仿宋" w:eastAsia="仿宋" w:hAnsi="仿宋" w:cs="仿宋" w:hint="eastAsia"/>
                <w:sz w:val="32"/>
                <w:szCs w:val="32"/>
              </w:rPr>
              <w:t>整改措施</w:t>
            </w:r>
          </w:p>
        </w:tc>
        <w:tc>
          <w:tcPr>
            <w:tcW w:w="6160" w:type="dxa"/>
            <w:vAlign w:val="center"/>
          </w:tcPr>
          <w:p w:rsidR="000849B5" w:rsidRDefault="00464056">
            <w:pPr>
              <w:numPr>
                <w:ilvl w:val="0"/>
                <w:numId w:val="1"/>
              </w:numPr>
              <w:jc w:val="left"/>
              <w:rPr>
                <w:rFonts w:ascii="仿宋" w:eastAsia="仿宋" w:hAnsi="仿宋" w:cs="方正仿宋简体"/>
                <w:sz w:val="32"/>
                <w:szCs w:val="32"/>
              </w:rPr>
            </w:pPr>
            <w:r>
              <w:rPr>
                <w:rFonts w:ascii="仿宋" w:eastAsia="仿宋" w:hAnsi="仿宋" w:cs="方正仿宋简体" w:hint="eastAsia"/>
                <w:sz w:val="32"/>
                <w:szCs w:val="32"/>
              </w:rPr>
              <w:t>将整顿规范全市医疗卫生行业行为作为贯穿全年的重点工作，集中力量加强监管和指导，彻查各类问题。</w:t>
            </w:r>
          </w:p>
          <w:p w:rsidR="000849B5" w:rsidRDefault="00464056">
            <w:pPr>
              <w:numPr>
                <w:ilvl w:val="0"/>
                <w:numId w:val="1"/>
              </w:numPr>
              <w:jc w:val="left"/>
              <w:rPr>
                <w:rFonts w:ascii="仿宋" w:eastAsia="仿宋" w:hAnsi="仿宋" w:cs="方正仿宋简体"/>
                <w:sz w:val="32"/>
                <w:szCs w:val="32"/>
              </w:rPr>
            </w:pPr>
            <w:r>
              <w:rPr>
                <w:rFonts w:ascii="仿宋" w:eastAsia="仿宋" w:hAnsi="仿宋" w:cs="方正仿宋简体" w:hint="eastAsia"/>
                <w:sz w:val="32"/>
                <w:szCs w:val="32"/>
              </w:rPr>
              <w:t>加大监督力度，督促辖区内医疗机构与</w:t>
            </w:r>
            <w:r>
              <w:rPr>
                <w:rFonts w:ascii="仿宋" w:eastAsia="仿宋" w:hAnsi="仿宋" w:cs="仿宋" w:hint="eastAsia"/>
                <w:sz w:val="32"/>
                <w:szCs w:val="32"/>
              </w:rPr>
              <w:t>市医疗废物处置中心签订</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废处置协议。</w:t>
            </w:r>
          </w:p>
        </w:tc>
      </w:tr>
      <w:tr w:rsidR="000849B5">
        <w:tc>
          <w:tcPr>
            <w:tcW w:w="2362" w:type="dxa"/>
            <w:vAlign w:val="center"/>
          </w:tcPr>
          <w:p w:rsidR="000849B5" w:rsidRDefault="00464056">
            <w:pPr>
              <w:jc w:val="center"/>
              <w:rPr>
                <w:rFonts w:ascii="仿宋" w:eastAsia="仿宋" w:hAnsi="仿宋" w:cs="仿宋"/>
                <w:sz w:val="32"/>
                <w:szCs w:val="32"/>
              </w:rPr>
            </w:pPr>
            <w:r>
              <w:rPr>
                <w:rFonts w:ascii="仿宋" w:eastAsia="仿宋" w:hAnsi="仿宋" w:cs="仿宋" w:hint="eastAsia"/>
                <w:sz w:val="32"/>
                <w:szCs w:val="32"/>
              </w:rPr>
              <w:t>整改主要工作及成效</w:t>
            </w:r>
          </w:p>
        </w:tc>
        <w:tc>
          <w:tcPr>
            <w:tcW w:w="6160" w:type="dxa"/>
            <w:vAlign w:val="center"/>
          </w:tcPr>
          <w:p w:rsidR="000849B5" w:rsidRDefault="00464056">
            <w:pPr>
              <w:ind w:firstLineChars="200" w:firstLine="640"/>
              <w:jc w:val="left"/>
              <w:rPr>
                <w:rFonts w:ascii="仿宋" w:eastAsia="仿宋" w:hAnsi="仿宋" w:cs="仿宋"/>
                <w:sz w:val="32"/>
                <w:szCs w:val="32"/>
              </w:rPr>
            </w:pPr>
            <w:r>
              <w:rPr>
                <w:rFonts w:ascii="仿宋" w:eastAsia="仿宋" w:hAnsi="仿宋" w:cs="方正仿宋简体" w:hint="eastAsia"/>
                <w:sz w:val="32"/>
                <w:szCs w:val="32"/>
              </w:rPr>
              <w:t>惠民医院和市人民医院</w:t>
            </w:r>
            <w:r>
              <w:rPr>
                <w:rFonts w:ascii="仿宋" w:eastAsia="仿宋" w:hAnsi="仿宋" w:cs="方正仿宋简体" w:hint="eastAsia"/>
                <w:sz w:val="32"/>
                <w:szCs w:val="32"/>
              </w:rPr>
              <w:t>已经</w:t>
            </w:r>
            <w:r>
              <w:rPr>
                <w:rFonts w:ascii="仿宋" w:eastAsia="仿宋" w:hAnsi="仿宋" w:cs="方正仿宋简体" w:hint="eastAsia"/>
                <w:sz w:val="32"/>
                <w:szCs w:val="32"/>
              </w:rPr>
              <w:t>与第三方</w:t>
            </w:r>
            <w:proofErr w:type="gramStart"/>
            <w:r>
              <w:rPr>
                <w:rFonts w:ascii="仿宋" w:eastAsia="仿宋" w:hAnsi="仿宋" w:cs="方正仿宋简体" w:hint="eastAsia"/>
                <w:sz w:val="32"/>
                <w:szCs w:val="32"/>
              </w:rPr>
              <w:t>医</w:t>
            </w:r>
            <w:proofErr w:type="gramEnd"/>
            <w:r>
              <w:rPr>
                <w:rFonts w:ascii="仿宋" w:eastAsia="仿宋" w:hAnsi="仿宋" w:cs="方正仿宋简体" w:hint="eastAsia"/>
                <w:sz w:val="32"/>
                <w:szCs w:val="32"/>
              </w:rPr>
              <w:t>废处置中心签订协议。</w:t>
            </w:r>
          </w:p>
        </w:tc>
      </w:tr>
    </w:tbl>
    <w:p w:rsidR="000849B5" w:rsidRDefault="000849B5">
      <w:pPr>
        <w:rPr>
          <w:rFonts w:ascii="仿宋" w:eastAsia="仿宋" w:hAnsi="仿宋" w:cs="仿宋"/>
          <w:sz w:val="32"/>
          <w:szCs w:val="32"/>
        </w:rPr>
      </w:pPr>
    </w:p>
    <w:sectPr w:rsidR="000849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BEBD"/>
    <w:multiLevelType w:val="singleLevel"/>
    <w:tmpl w:val="2C29BEB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B5"/>
    <w:rsid w:val="000849B5"/>
    <w:rsid w:val="00464056"/>
    <w:rsid w:val="04860DB4"/>
    <w:rsid w:val="0572640E"/>
    <w:rsid w:val="11C8437B"/>
    <w:rsid w:val="14237B00"/>
    <w:rsid w:val="19E32647"/>
    <w:rsid w:val="1AC2206B"/>
    <w:rsid w:val="28936207"/>
    <w:rsid w:val="2DE74A65"/>
    <w:rsid w:val="334C0A0E"/>
    <w:rsid w:val="426D646B"/>
    <w:rsid w:val="42933352"/>
    <w:rsid w:val="4E9958CA"/>
    <w:rsid w:val="53201042"/>
    <w:rsid w:val="5368381F"/>
    <w:rsid w:val="704C7FA2"/>
    <w:rsid w:val="70864567"/>
    <w:rsid w:val="714C14BE"/>
    <w:rsid w:val="75350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49D555-E465-4D09-A8B7-835E4514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Company>Lenovo</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wjw999999999</dc:creator>
  <cp:lastModifiedBy>lenovo</cp:lastModifiedBy>
  <cp:revision>2</cp:revision>
  <dcterms:created xsi:type="dcterms:W3CDTF">2019-03-15T04:24:00Z</dcterms:created>
  <dcterms:modified xsi:type="dcterms:W3CDTF">2019-03-15T04:24:00Z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